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EF" w:rsidRPr="00295CAE" w:rsidRDefault="00D270EF" w:rsidP="00D270EF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295CAE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</w:t>
      </w:r>
      <w:r w:rsidR="00295CAE" w:rsidRPr="00295CAE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Памятка </w:t>
      </w:r>
      <w:r w:rsidR="00295CAE">
        <w:rPr>
          <w:rFonts w:ascii="Times New Roman" w:hAnsi="Times New Roman" w:cs="Times New Roman"/>
          <w:b/>
          <w:bCs/>
          <w:color w:val="C00000"/>
          <w:sz w:val="36"/>
          <w:szCs w:val="36"/>
        </w:rPr>
        <w:t>для воспитателей</w:t>
      </w:r>
    </w:p>
    <w:p w:rsidR="00D270EF" w:rsidRPr="00295CAE" w:rsidRDefault="00B36023" w:rsidP="00D270EF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по подготовке и проведению </w:t>
      </w:r>
      <w:r w:rsidR="00295CAE" w:rsidRPr="00295CAE">
        <w:rPr>
          <w:rFonts w:ascii="Times New Roman" w:hAnsi="Times New Roman" w:cs="Times New Roman"/>
          <w:b/>
          <w:bCs/>
          <w:color w:val="C00000"/>
          <w:sz w:val="36"/>
          <w:szCs w:val="36"/>
        </w:rPr>
        <w:t>Международного Дня матери</w:t>
      </w:r>
    </w:p>
    <w:p w:rsidR="00D270EF" w:rsidRDefault="00D270EF" w:rsidP="005325E7">
      <w:pPr>
        <w:jc w:val="center"/>
        <w:rPr>
          <w:rFonts w:ascii="Times New Roman" w:hAnsi="Times New Roman" w:cs="Times New Roman"/>
          <w:b/>
          <w:bCs/>
          <w:iCs/>
          <w:color w:val="C00000"/>
          <w:sz w:val="28"/>
        </w:rPr>
      </w:pPr>
      <w:r w:rsidRPr="005325E7">
        <w:rPr>
          <w:rFonts w:ascii="Times New Roman" w:hAnsi="Times New Roman" w:cs="Times New Roman"/>
          <w:b/>
          <w:bCs/>
          <w:iCs/>
          <w:color w:val="C00000"/>
          <w:sz w:val="28"/>
        </w:rPr>
        <w:t>(отмечается в последнее воскресенье ноября)</w:t>
      </w:r>
    </w:p>
    <w:p w:rsidR="00295CAE" w:rsidRDefault="00295CAE" w:rsidP="00295CAE">
      <w:pPr>
        <w:spacing w:after="0"/>
        <w:jc w:val="right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295CA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Автор-составитель В.В. Свиридова, зам. зав по УВР МБДОУ города К</w:t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ургана</w:t>
      </w:r>
    </w:p>
    <w:p w:rsidR="00295CAE" w:rsidRPr="00295CAE" w:rsidRDefault="00295CAE" w:rsidP="00295CAE">
      <w:pPr>
        <w:spacing w:after="0"/>
        <w:jc w:val="right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295CA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Д</w:t>
      </w:r>
      <w:r w:rsidRPr="00295CA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етский сад присмотра и оздоровления № 2 «Дружная семейка»</w:t>
      </w:r>
    </w:p>
    <w:p w:rsidR="005325E7" w:rsidRPr="00295CAE" w:rsidRDefault="005325E7" w:rsidP="00295CA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158115</wp:posOffset>
            </wp:positionV>
            <wp:extent cx="2951480" cy="2870200"/>
            <wp:effectExtent l="19050" t="0" r="1270" b="0"/>
            <wp:wrapSquare wrapText="bothSides"/>
            <wp:docPr id="1" name="Рисунок 1" descr="C:\Vera\VERA\Мои документы\Детсад Дружная семейка\Фото и картинки 1\День матери. Фото\Мама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era\VERA\Мои документы\Детсад Дружная семейка\Фото и картинки 1\День матери. Фото\Мама 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0EF" w:rsidRPr="005325E7" w:rsidRDefault="00D270EF" w:rsidP="005325E7">
      <w:pPr>
        <w:jc w:val="center"/>
        <w:rPr>
          <w:rFonts w:ascii="Times New Roman" w:hAnsi="Times New Roman" w:cs="Times New Roman"/>
          <w:b/>
          <w:bCs/>
          <w:iCs/>
          <w:color w:val="002060"/>
          <w:sz w:val="28"/>
        </w:rPr>
      </w:pPr>
      <w:r w:rsidRPr="00D27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5E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Информационные формы подготовки к празднику </w:t>
      </w:r>
    </w:p>
    <w:p w:rsidR="00D270EF" w:rsidRPr="005325E7" w:rsidRDefault="003A136F" w:rsidP="00D27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книга 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>- летопись мам нашей группы;</w:t>
      </w:r>
    </w:p>
    <w:p w:rsidR="00D270EF" w:rsidRPr="005325E7" w:rsidRDefault="003A136F" w:rsidP="00D27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пословицы о матери, 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>мудрые мысли, цитаты о материнстве;</w:t>
      </w:r>
    </w:p>
    <w:p w:rsidR="00D270EF" w:rsidRPr="005325E7" w:rsidRDefault="00454D2E" w:rsidP="00D27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конкурсы</w:t>
      </w:r>
      <w:r w:rsidR="003A136F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 xml:space="preserve"> «Поздравительная открытка для мамы», «Мамин фирменный рецепт»;</w:t>
      </w:r>
    </w:p>
    <w:p w:rsidR="00D270EF" w:rsidRPr="005325E7" w:rsidRDefault="003A136F" w:rsidP="00D27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выставки: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 xml:space="preserve"> «Милой мамочки портрет», «Мир маминых увлечений», персональные выставки мам, фотовыставка «Мама и я: счастливые мгновения!»;</w:t>
      </w:r>
    </w:p>
    <w:p w:rsidR="00D270EF" w:rsidRPr="005325E7" w:rsidRDefault="003A136F" w:rsidP="00D27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 xml:space="preserve">лакаты, листовки, </w:t>
      </w:r>
      <w:proofErr w:type="spellStart"/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>календарики</w:t>
      </w:r>
      <w:proofErr w:type="spellEnd"/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>, приглашения на праздник с программой;</w:t>
      </w:r>
    </w:p>
    <w:p w:rsidR="00D270EF" w:rsidRPr="005325E7" w:rsidRDefault="003A136F" w:rsidP="00D27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 xml:space="preserve">ыпуск настенной газеты «Самая лучшая мама на свете – моя!»; </w:t>
      </w:r>
    </w:p>
    <w:p w:rsidR="00D270EF" w:rsidRPr="005325E7" w:rsidRDefault="003A136F" w:rsidP="00D27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сюрпризы - пожелания 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>ребенка (в воздушном шарике, коробочк</w:t>
      </w:r>
      <w:r w:rsidR="005325E7" w:rsidRPr="005325E7">
        <w:rPr>
          <w:rFonts w:ascii="Times New Roman" w:hAnsi="Times New Roman" w:cs="Times New Roman"/>
          <w:color w:val="002060"/>
          <w:sz w:val="28"/>
          <w:szCs w:val="28"/>
        </w:rPr>
        <w:t>е, на дверце шкафчика ребенка).</w:t>
      </w:r>
    </w:p>
    <w:p w:rsidR="005325E7" w:rsidRPr="005325E7" w:rsidRDefault="005325E7" w:rsidP="005325E7">
      <w:pPr>
        <w:spacing w:after="0" w:line="240" w:lineRule="auto"/>
        <w:ind w:left="39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325E7" w:rsidRPr="00295CAE" w:rsidRDefault="00D270EF" w:rsidP="005325E7">
      <w:pPr>
        <w:pStyle w:val="1"/>
        <w:jc w:val="both"/>
        <w:rPr>
          <w:b/>
          <w:bCs/>
          <w:color w:val="002060"/>
          <w:szCs w:val="28"/>
        </w:rPr>
      </w:pPr>
      <w:r w:rsidRPr="005325E7">
        <w:rPr>
          <w:b/>
          <w:bCs/>
          <w:color w:val="002060"/>
          <w:szCs w:val="28"/>
        </w:rPr>
        <w:t>Формы проведения праздника в группе:</w:t>
      </w:r>
    </w:p>
    <w:p w:rsidR="005325E7" w:rsidRPr="00295CAE" w:rsidRDefault="005325E7" w:rsidP="005325E7">
      <w:pPr>
        <w:spacing w:after="0"/>
        <w:rPr>
          <w:color w:val="002060"/>
        </w:rPr>
      </w:pPr>
    </w:p>
    <w:p w:rsidR="00D270EF" w:rsidRPr="005325E7" w:rsidRDefault="003A136F" w:rsidP="005325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конкурсные программы: 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>«Мисс - мама», «</w:t>
      </w:r>
      <w:proofErr w:type="spellStart"/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>Супер</w:t>
      </w:r>
      <w:proofErr w:type="spellEnd"/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 xml:space="preserve"> - бабушка», КВН;</w:t>
      </w:r>
    </w:p>
    <w:p w:rsidR="00D270EF" w:rsidRPr="005325E7" w:rsidRDefault="00295CAE" w:rsidP="005325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концертные программы</w:t>
      </w:r>
      <w:r w:rsidR="003A136F">
        <w:rPr>
          <w:rFonts w:ascii="Times New Roman" w:hAnsi="Times New Roman" w:cs="Times New Roman"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>«Праздничный калейдоскоп»</w:t>
      </w:r>
      <w:r>
        <w:rPr>
          <w:rFonts w:ascii="Times New Roman" w:hAnsi="Times New Roman" w:cs="Times New Roman"/>
          <w:color w:val="002060"/>
          <w:sz w:val="28"/>
          <w:szCs w:val="28"/>
        </w:rPr>
        <w:t>, «Маму поздравляем»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 xml:space="preserve">; </w:t>
      </w:r>
    </w:p>
    <w:p w:rsidR="00D270EF" w:rsidRPr="005325E7" w:rsidRDefault="00295CAE" w:rsidP="005325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игротеки</w:t>
      </w:r>
      <w:r w:rsidR="003A136F">
        <w:rPr>
          <w:rFonts w:ascii="Times New Roman" w:hAnsi="Times New Roman" w:cs="Times New Roman"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«Пои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>граем вместе с мамой!»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, «Игры, в которые </w:t>
      </w:r>
      <w:r w:rsidR="003A136F">
        <w:rPr>
          <w:rFonts w:ascii="Times New Roman" w:hAnsi="Times New Roman" w:cs="Times New Roman"/>
          <w:color w:val="002060"/>
          <w:sz w:val="28"/>
          <w:szCs w:val="28"/>
        </w:rPr>
        <w:t>играла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A136F">
        <w:rPr>
          <w:rFonts w:ascii="Times New Roman" w:hAnsi="Times New Roman" w:cs="Times New Roman"/>
          <w:color w:val="002060"/>
          <w:sz w:val="28"/>
          <w:szCs w:val="28"/>
        </w:rPr>
        <w:t>мама, когда была маленькой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D270EF" w:rsidRPr="005325E7" w:rsidRDefault="003A136F" w:rsidP="005325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встречи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 xml:space="preserve"> по типу развлекательных программ;</w:t>
      </w:r>
    </w:p>
    <w:p w:rsidR="00D270EF" w:rsidRPr="005325E7" w:rsidRDefault="00D270EF" w:rsidP="005325E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25E7">
        <w:rPr>
          <w:rFonts w:ascii="Times New Roman" w:hAnsi="Times New Roman" w:cs="Times New Roman"/>
          <w:color w:val="002060"/>
          <w:sz w:val="28"/>
          <w:szCs w:val="28"/>
        </w:rPr>
        <w:t>досуги  и развлечения, встречи в семейных клубах и гостиных</w:t>
      </w:r>
    </w:p>
    <w:p w:rsidR="005325E7" w:rsidRPr="005325E7" w:rsidRDefault="005325E7" w:rsidP="005325E7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270EF" w:rsidRPr="005325E7" w:rsidRDefault="003A136F" w:rsidP="00D270EF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Примерная структура </w:t>
      </w:r>
      <w:r w:rsidR="00D270EF" w:rsidRPr="005325E7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праздника: </w:t>
      </w:r>
    </w:p>
    <w:p w:rsidR="00D270EF" w:rsidRPr="005325E7" w:rsidRDefault="00D270EF" w:rsidP="00D27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25E7">
        <w:rPr>
          <w:rFonts w:ascii="Times New Roman" w:hAnsi="Times New Roman" w:cs="Times New Roman"/>
          <w:color w:val="002060"/>
          <w:sz w:val="28"/>
          <w:szCs w:val="28"/>
        </w:rPr>
        <w:t>выступления детей и родителей (концертные, театрализованные);</w:t>
      </w:r>
    </w:p>
    <w:p w:rsidR="00D270EF" w:rsidRPr="005325E7" w:rsidRDefault="00D270EF" w:rsidP="00D27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25E7">
        <w:rPr>
          <w:rFonts w:ascii="Times New Roman" w:hAnsi="Times New Roman" w:cs="Times New Roman"/>
          <w:color w:val="002060"/>
          <w:sz w:val="28"/>
          <w:szCs w:val="28"/>
        </w:rPr>
        <w:t>совместные игры детей и родителей, направленные на сплочение детско-родительского коллектива, для создания комфортной, уютной обстановки;</w:t>
      </w:r>
    </w:p>
    <w:p w:rsidR="00D270EF" w:rsidRPr="005325E7" w:rsidRDefault="00D270EF" w:rsidP="00D27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25E7">
        <w:rPr>
          <w:rFonts w:ascii="Times New Roman" w:hAnsi="Times New Roman" w:cs="Times New Roman"/>
          <w:color w:val="002060"/>
          <w:sz w:val="28"/>
          <w:szCs w:val="28"/>
        </w:rPr>
        <w:t>совместная деятельность детей и родителей (изготовление подарка,  сувенира);</w:t>
      </w:r>
    </w:p>
    <w:p w:rsidR="00D270EF" w:rsidRPr="005325E7" w:rsidRDefault="00D270EF" w:rsidP="00D27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25E7">
        <w:rPr>
          <w:rFonts w:ascii="Times New Roman" w:hAnsi="Times New Roman" w:cs="Times New Roman"/>
          <w:color w:val="002060"/>
          <w:sz w:val="28"/>
          <w:szCs w:val="28"/>
        </w:rPr>
        <w:t>сюрпризные моменты;</w:t>
      </w:r>
    </w:p>
    <w:p w:rsidR="00D270EF" w:rsidRPr="005325E7" w:rsidRDefault="003A136F" w:rsidP="00D270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чаепитие</w:t>
      </w:r>
      <w:r w:rsidR="00D270EF" w:rsidRPr="005325E7">
        <w:rPr>
          <w:rFonts w:ascii="Times New Roman" w:hAnsi="Times New Roman" w:cs="Times New Roman"/>
          <w:color w:val="002060"/>
          <w:sz w:val="28"/>
          <w:szCs w:val="28"/>
        </w:rPr>
        <w:t xml:space="preserve"> «Мамины коврижки» (выпечка, изготовленная детьми или родителями)</w:t>
      </w:r>
    </w:p>
    <w:p w:rsidR="00D270EF" w:rsidRPr="005325E7" w:rsidRDefault="00D270EF" w:rsidP="005325E7">
      <w:pPr>
        <w:spacing w:line="240" w:lineRule="auto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5325E7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Структурные компоненты в организации </w:t>
      </w:r>
      <w:r w:rsidR="00B36023">
        <w:rPr>
          <w:rFonts w:ascii="Times New Roman" w:hAnsi="Times New Roman" w:cs="Times New Roman"/>
          <w:iCs/>
          <w:color w:val="002060"/>
          <w:sz w:val="28"/>
          <w:szCs w:val="28"/>
        </w:rPr>
        <w:t>Дня м</w:t>
      </w:r>
      <w:r w:rsidRPr="005325E7">
        <w:rPr>
          <w:rFonts w:ascii="Times New Roman" w:hAnsi="Times New Roman" w:cs="Times New Roman"/>
          <w:iCs/>
          <w:color w:val="002060"/>
          <w:sz w:val="28"/>
          <w:szCs w:val="28"/>
        </w:rPr>
        <w:t>атери могут использоваться полностью или частично, в разной последовате</w:t>
      </w:r>
      <w:r w:rsidR="00B36023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льности и зависят от выбранной </w:t>
      </w:r>
      <w:r w:rsidRPr="005325E7">
        <w:rPr>
          <w:rFonts w:ascii="Times New Roman" w:hAnsi="Times New Roman" w:cs="Times New Roman"/>
          <w:iCs/>
          <w:color w:val="002060"/>
          <w:sz w:val="28"/>
          <w:szCs w:val="28"/>
        </w:rPr>
        <w:t>формы проведения</w:t>
      </w:r>
    </w:p>
    <w:p w:rsidR="00D270EF" w:rsidRPr="005325E7" w:rsidRDefault="00D270EF" w:rsidP="00D270E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270EF" w:rsidRPr="005325E7" w:rsidRDefault="00D270EF" w:rsidP="00D270E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270EF" w:rsidRPr="005325E7" w:rsidRDefault="00D270EF" w:rsidP="00D270E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270EF" w:rsidRPr="005325E7" w:rsidRDefault="00D270EF" w:rsidP="00D270E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270EF" w:rsidRPr="005325E7" w:rsidRDefault="00D270EF" w:rsidP="00D270E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2147C" w:rsidRPr="00D270EF" w:rsidRDefault="0022147C">
      <w:pPr>
        <w:rPr>
          <w:rFonts w:ascii="Times New Roman" w:hAnsi="Times New Roman" w:cs="Times New Roman"/>
        </w:rPr>
      </w:pPr>
    </w:p>
    <w:sectPr w:rsidR="0022147C" w:rsidRPr="00D270EF" w:rsidSect="00D27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35D4"/>
    <w:multiLevelType w:val="hybridMultilevel"/>
    <w:tmpl w:val="AC84F696"/>
    <w:lvl w:ilvl="0" w:tplc="01CC5018">
      <w:start w:val="1"/>
      <w:numFmt w:val="bullet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E3BB6"/>
    <w:multiLevelType w:val="hybridMultilevel"/>
    <w:tmpl w:val="F760D022"/>
    <w:lvl w:ilvl="0" w:tplc="01CC5018">
      <w:start w:val="1"/>
      <w:numFmt w:val="bullet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B0EAA"/>
    <w:multiLevelType w:val="hybridMultilevel"/>
    <w:tmpl w:val="A9DC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70EF"/>
    <w:rsid w:val="0022147C"/>
    <w:rsid w:val="00295CAE"/>
    <w:rsid w:val="003A136F"/>
    <w:rsid w:val="00454D2E"/>
    <w:rsid w:val="00480513"/>
    <w:rsid w:val="0052526D"/>
    <w:rsid w:val="005325E7"/>
    <w:rsid w:val="00B36023"/>
    <w:rsid w:val="00BE5092"/>
    <w:rsid w:val="00D2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6D"/>
  </w:style>
  <w:style w:type="paragraph" w:styleId="1">
    <w:name w:val="heading 1"/>
    <w:basedOn w:val="a"/>
    <w:next w:val="a"/>
    <w:link w:val="10"/>
    <w:qFormat/>
    <w:rsid w:val="00D270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0E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2012-06-05T16:50:00Z</dcterms:created>
  <dcterms:modified xsi:type="dcterms:W3CDTF">2012-06-08T07:46:00Z</dcterms:modified>
</cp:coreProperties>
</file>